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7C45D" w14:textId="5D0B49A3" w:rsidR="00EA6E63" w:rsidRDefault="001C7526">
      <w:pPr>
        <w:pStyle w:val="BodyText"/>
        <w:rPr>
          <w:rFonts w:ascii="Times New Roman"/>
          <w:sz w:val="17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A34518B" wp14:editId="2EC507F5">
            <wp:simplePos x="0" y="0"/>
            <wp:positionH relativeFrom="page">
              <wp:posOffset>314325</wp:posOffset>
            </wp:positionH>
            <wp:positionV relativeFrom="paragraph">
              <wp:posOffset>79375</wp:posOffset>
            </wp:positionV>
            <wp:extent cx="1888490" cy="3175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A4F11D" w14:textId="00E14471" w:rsidR="00EA6E63" w:rsidRPr="001C7526" w:rsidRDefault="00FB7648">
      <w:pPr>
        <w:pStyle w:val="Title"/>
        <w:rPr>
          <w:b/>
        </w:rPr>
      </w:pPr>
      <w:r w:rsidRPr="001C7526">
        <w:rPr>
          <w:b/>
          <w:spacing w:val="-2"/>
        </w:rPr>
        <w:t>Worksite</w:t>
      </w:r>
      <w:r w:rsidRPr="001C7526">
        <w:rPr>
          <w:b/>
          <w:spacing w:val="-10"/>
        </w:rPr>
        <w:t xml:space="preserve"> </w:t>
      </w:r>
      <w:r w:rsidRPr="001C7526">
        <w:rPr>
          <w:b/>
          <w:spacing w:val="-2"/>
        </w:rPr>
        <w:t>Safety</w:t>
      </w:r>
      <w:r w:rsidRPr="001C7526">
        <w:rPr>
          <w:b/>
          <w:spacing w:val="-10"/>
        </w:rPr>
        <w:t xml:space="preserve"> </w:t>
      </w:r>
      <w:r w:rsidRPr="001C7526">
        <w:rPr>
          <w:b/>
          <w:spacing w:val="-2"/>
        </w:rPr>
        <w:t>Inspection</w:t>
      </w:r>
    </w:p>
    <w:p w14:paraId="72C2AA64" w14:textId="77777777" w:rsidR="00EA6E63" w:rsidRDefault="00EA6E63">
      <w:pPr>
        <w:pStyle w:val="BodyText"/>
        <w:rPr>
          <w:rFonts w:ascii="Calibri Light"/>
          <w:sz w:val="27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961"/>
        <w:gridCol w:w="1800"/>
        <w:gridCol w:w="3332"/>
      </w:tblGrid>
      <w:tr w:rsidR="00EA6E63" w14:paraId="6A31137B" w14:textId="77777777">
        <w:trPr>
          <w:trHeight w:val="292"/>
        </w:trPr>
        <w:tc>
          <w:tcPr>
            <w:tcW w:w="2160" w:type="dxa"/>
            <w:shd w:val="clear" w:color="auto" w:fill="E1EED9"/>
          </w:tcPr>
          <w:p w14:paraId="310FBBC2" w14:textId="77777777" w:rsidR="00EA6E63" w:rsidRDefault="00FB7648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Company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3961" w:type="dxa"/>
          </w:tcPr>
          <w:p w14:paraId="43A2DE03" w14:textId="77777777" w:rsidR="00EA6E63" w:rsidRDefault="00EA6E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shd w:val="clear" w:color="auto" w:fill="E1EED9"/>
          </w:tcPr>
          <w:p w14:paraId="5A2BFF71" w14:textId="77777777" w:rsidR="00EA6E63" w:rsidRDefault="00FB7648">
            <w:pPr>
              <w:pStyle w:val="TableParagraph"/>
              <w:spacing w:before="1"/>
              <w:ind w:left="341" w:right="3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Time:</w:t>
            </w:r>
          </w:p>
        </w:tc>
        <w:tc>
          <w:tcPr>
            <w:tcW w:w="3332" w:type="dxa"/>
          </w:tcPr>
          <w:p w14:paraId="64F37089" w14:textId="77777777" w:rsidR="00EA6E63" w:rsidRDefault="00EA6E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6E63" w14:paraId="38492EDF" w14:textId="77777777">
        <w:trPr>
          <w:trHeight w:val="295"/>
        </w:trPr>
        <w:tc>
          <w:tcPr>
            <w:tcW w:w="2160" w:type="dxa"/>
            <w:vMerge w:val="restart"/>
            <w:shd w:val="clear" w:color="auto" w:fill="E1EED9"/>
          </w:tcPr>
          <w:p w14:paraId="77C53C1C" w14:textId="77777777" w:rsidR="00EA6E63" w:rsidRDefault="00FB7648" w:rsidP="00DF4340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8"/>
              </w:rPr>
              <w:t>Inspection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Conducted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by: </w:t>
            </w:r>
            <w:r w:rsidR="00DF4340" w:rsidRPr="001C7526">
              <w:rPr>
                <w:sz w:val="16"/>
              </w:rPr>
              <w:t>(Supervisor,</w:t>
            </w:r>
            <w:r w:rsidRPr="001C7526">
              <w:rPr>
                <w:sz w:val="16"/>
              </w:rPr>
              <w:t xml:space="preserve"> worker(s)</w:t>
            </w:r>
            <w:r w:rsidR="00DF4340" w:rsidRPr="001C7526">
              <w:rPr>
                <w:sz w:val="16"/>
              </w:rPr>
              <w:t>, and OHC</w:t>
            </w:r>
            <w:r w:rsidRPr="001C7526">
              <w:rPr>
                <w:spacing w:val="40"/>
                <w:sz w:val="16"/>
              </w:rPr>
              <w:t xml:space="preserve"> </w:t>
            </w:r>
            <w:r w:rsidRPr="001C7526">
              <w:rPr>
                <w:sz w:val="16"/>
              </w:rPr>
              <w:t>should be involved)</w:t>
            </w:r>
          </w:p>
        </w:tc>
        <w:tc>
          <w:tcPr>
            <w:tcW w:w="3961" w:type="dxa"/>
          </w:tcPr>
          <w:p w14:paraId="649FE39F" w14:textId="77777777" w:rsidR="00EA6E63" w:rsidRDefault="00EA6E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vMerge w:val="restart"/>
            <w:shd w:val="clear" w:color="auto" w:fill="E1EED9"/>
          </w:tcPr>
          <w:p w14:paraId="64EC48DD" w14:textId="77777777" w:rsidR="00EA6E63" w:rsidRDefault="00FB7648">
            <w:pPr>
              <w:pStyle w:val="TableParagraph"/>
              <w:spacing w:before="1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Area(s)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Inspected:</w:t>
            </w:r>
          </w:p>
        </w:tc>
        <w:tc>
          <w:tcPr>
            <w:tcW w:w="3332" w:type="dxa"/>
          </w:tcPr>
          <w:p w14:paraId="57B43B06" w14:textId="77777777" w:rsidR="00EA6E63" w:rsidRDefault="00EA6E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6E63" w14:paraId="613DA2D2" w14:textId="77777777">
        <w:trPr>
          <w:trHeight w:val="292"/>
        </w:trPr>
        <w:tc>
          <w:tcPr>
            <w:tcW w:w="2160" w:type="dxa"/>
            <w:vMerge/>
            <w:tcBorders>
              <w:top w:val="nil"/>
            </w:tcBorders>
            <w:shd w:val="clear" w:color="auto" w:fill="E1EED9"/>
          </w:tcPr>
          <w:p w14:paraId="6A97E4BF" w14:textId="77777777" w:rsidR="00EA6E63" w:rsidRDefault="00EA6E63"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 w14:paraId="602F5504" w14:textId="77777777" w:rsidR="00EA6E63" w:rsidRDefault="00EA6E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E1EED9"/>
          </w:tcPr>
          <w:p w14:paraId="12DD6E4C" w14:textId="77777777" w:rsidR="00EA6E63" w:rsidRDefault="00EA6E63">
            <w:pPr>
              <w:rPr>
                <w:sz w:val="2"/>
                <w:szCs w:val="2"/>
              </w:rPr>
            </w:pPr>
          </w:p>
        </w:tc>
        <w:tc>
          <w:tcPr>
            <w:tcW w:w="3332" w:type="dxa"/>
          </w:tcPr>
          <w:p w14:paraId="53DD060A" w14:textId="77777777" w:rsidR="00EA6E63" w:rsidRDefault="00EA6E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6E63" w14:paraId="19DAA0E1" w14:textId="77777777">
        <w:trPr>
          <w:trHeight w:val="292"/>
        </w:trPr>
        <w:tc>
          <w:tcPr>
            <w:tcW w:w="2160" w:type="dxa"/>
            <w:vMerge/>
            <w:tcBorders>
              <w:top w:val="nil"/>
            </w:tcBorders>
            <w:shd w:val="clear" w:color="auto" w:fill="E1EED9"/>
          </w:tcPr>
          <w:p w14:paraId="149C2F6E" w14:textId="77777777" w:rsidR="00EA6E63" w:rsidRDefault="00EA6E63"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</w:tcPr>
          <w:p w14:paraId="46D439F8" w14:textId="77777777" w:rsidR="00EA6E63" w:rsidRDefault="00EA6E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shd w:val="clear" w:color="auto" w:fill="E1EED9"/>
          </w:tcPr>
          <w:p w14:paraId="56C0C2F9" w14:textId="77777777" w:rsidR="00EA6E63" w:rsidRDefault="00FB7648">
            <w:pPr>
              <w:pStyle w:val="TableParagraph"/>
              <w:spacing w:before="1"/>
              <w:ind w:left="339" w:right="3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Address:</w:t>
            </w:r>
          </w:p>
        </w:tc>
        <w:tc>
          <w:tcPr>
            <w:tcW w:w="3332" w:type="dxa"/>
          </w:tcPr>
          <w:p w14:paraId="3C04A92B" w14:textId="77777777" w:rsidR="00EA6E63" w:rsidRDefault="00EA6E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35A8B70" w14:textId="77777777" w:rsidR="00EA6E63" w:rsidRDefault="00EA6E63">
      <w:pPr>
        <w:pStyle w:val="BodyText"/>
        <w:spacing w:before="10"/>
        <w:rPr>
          <w:rFonts w:ascii="Calibri Light"/>
          <w:sz w:val="1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7"/>
        <w:gridCol w:w="1265"/>
        <w:gridCol w:w="48"/>
        <w:gridCol w:w="582"/>
        <w:gridCol w:w="408"/>
        <w:gridCol w:w="270"/>
        <w:gridCol w:w="640"/>
        <w:gridCol w:w="2184"/>
        <w:gridCol w:w="56"/>
        <w:gridCol w:w="664"/>
        <w:gridCol w:w="776"/>
        <w:gridCol w:w="135"/>
        <w:gridCol w:w="720"/>
        <w:gridCol w:w="360"/>
        <w:gridCol w:w="360"/>
        <w:gridCol w:w="765"/>
      </w:tblGrid>
      <w:tr w:rsidR="00EA6E63" w14:paraId="07959D9C" w14:textId="77777777" w:rsidTr="001C7526">
        <w:trPr>
          <w:trHeight w:val="409"/>
        </w:trPr>
        <w:tc>
          <w:tcPr>
            <w:tcW w:w="3332" w:type="dxa"/>
            <w:gridSpan w:val="2"/>
            <w:vMerge w:val="restart"/>
            <w:shd w:val="clear" w:color="auto" w:fill="E1EED9"/>
          </w:tcPr>
          <w:p w14:paraId="73A42E43" w14:textId="77777777" w:rsidR="00EA6E63" w:rsidRDefault="00FB7648">
            <w:pPr>
              <w:pStyle w:val="TableParagraph"/>
              <w:spacing w:before="119"/>
              <w:ind w:left="938"/>
              <w:rPr>
                <w:b/>
              </w:rPr>
            </w:pPr>
            <w:r>
              <w:rPr>
                <w:b/>
              </w:rPr>
              <w:t>Items</w:t>
            </w:r>
            <w:r>
              <w:rPr>
                <w:b/>
                <w:spacing w:val="-2"/>
              </w:rPr>
              <w:t xml:space="preserve"> Inspected</w:t>
            </w:r>
          </w:p>
        </w:tc>
        <w:tc>
          <w:tcPr>
            <w:tcW w:w="1948" w:type="dxa"/>
            <w:gridSpan w:val="5"/>
            <w:shd w:val="clear" w:color="auto" w:fill="E1EED9"/>
          </w:tcPr>
          <w:p w14:paraId="7C8FB3CD" w14:textId="77777777" w:rsidR="00EA6E63" w:rsidRDefault="00FB7648" w:rsidP="001C7526">
            <w:pPr>
              <w:pStyle w:val="TableParagraph"/>
              <w:ind w:left="389" w:firstLine="3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Meets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  <w:tc>
          <w:tcPr>
            <w:tcW w:w="3815" w:type="dxa"/>
            <w:gridSpan w:val="5"/>
            <w:vMerge w:val="restart"/>
            <w:shd w:val="clear" w:color="auto" w:fill="E1EED9"/>
          </w:tcPr>
          <w:p w14:paraId="2FF1BC3B" w14:textId="77777777" w:rsidR="00EA6E63" w:rsidRDefault="00FB7648">
            <w:pPr>
              <w:pStyle w:val="TableParagraph"/>
              <w:spacing w:before="119"/>
              <w:ind w:left="1179"/>
              <w:rPr>
                <w:b/>
              </w:rPr>
            </w:pPr>
            <w:r>
              <w:rPr>
                <w:b/>
              </w:rPr>
              <w:t>Items</w:t>
            </w:r>
            <w:r>
              <w:rPr>
                <w:b/>
                <w:spacing w:val="-2"/>
              </w:rPr>
              <w:t xml:space="preserve"> Inspected</w:t>
            </w:r>
          </w:p>
        </w:tc>
        <w:tc>
          <w:tcPr>
            <w:tcW w:w="2205" w:type="dxa"/>
            <w:gridSpan w:val="4"/>
            <w:shd w:val="clear" w:color="auto" w:fill="E1EED9"/>
            <w:vAlign w:val="center"/>
          </w:tcPr>
          <w:p w14:paraId="67CEE78B" w14:textId="77777777" w:rsidR="00EA6E63" w:rsidRDefault="00FB7648" w:rsidP="001C7526">
            <w:pPr>
              <w:pStyle w:val="TableParagraph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Meets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EA6E63" w14:paraId="512262E8" w14:textId="77777777" w:rsidTr="001F3851">
        <w:trPr>
          <w:trHeight w:val="268"/>
        </w:trPr>
        <w:tc>
          <w:tcPr>
            <w:tcW w:w="3332" w:type="dxa"/>
            <w:gridSpan w:val="2"/>
            <w:vMerge/>
            <w:tcBorders>
              <w:top w:val="nil"/>
            </w:tcBorders>
            <w:shd w:val="clear" w:color="auto" w:fill="E1EED9"/>
          </w:tcPr>
          <w:p w14:paraId="11CC228C" w14:textId="77777777" w:rsidR="00EA6E63" w:rsidRDefault="00EA6E63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gridSpan w:val="2"/>
            <w:shd w:val="clear" w:color="auto" w:fill="E1EED9"/>
          </w:tcPr>
          <w:p w14:paraId="5F56032A" w14:textId="77777777" w:rsidR="00EA6E63" w:rsidRDefault="00FB7648">
            <w:pPr>
              <w:pStyle w:val="TableParagraph"/>
              <w:spacing w:before="1"/>
              <w:ind w:left="17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Yes</w:t>
            </w:r>
          </w:p>
        </w:tc>
        <w:tc>
          <w:tcPr>
            <w:tcW w:w="678" w:type="dxa"/>
            <w:gridSpan w:val="2"/>
            <w:shd w:val="clear" w:color="auto" w:fill="E1EED9"/>
          </w:tcPr>
          <w:p w14:paraId="01C445D7" w14:textId="77777777" w:rsidR="00EA6E63" w:rsidRDefault="00FB7648" w:rsidP="00C365E8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640" w:type="dxa"/>
            <w:shd w:val="clear" w:color="auto" w:fill="E1EED9"/>
          </w:tcPr>
          <w:p w14:paraId="61B80BF1" w14:textId="77777777" w:rsidR="00EA6E63" w:rsidRDefault="00FB7648">
            <w:pPr>
              <w:pStyle w:val="TableParagraph"/>
              <w:spacing w:before="1"/>
              <w:ind w:left="1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N/A</w:t>
            </w:r>
          </w:p>
        </w:tc>
        <w:tc>
          <w:tcPr>
            <w:tcW w:w="3815" w:type="dxa"/>
            <w:gridSpan w:val="5"/>
            <w:vMerge/>
            <w:tcBorders>
              <w:top w:val="nil"/>
            </w:tcBorders>
            <w:shd w:val="clear" w:color="auto" w:fill="E1EED9"/>
          </w:tcPr>
          <w:p w14:paraId="6CAEF74A" w14:textId="77777777" w:rsidR="00EA6E63" w:rsidRDefault="00EA6E6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E1EED9"/>
          </w:tcPr>
          <w:p w14:paraId="0F51C174" w14:textId="77777777" w:rsidR="00EA6E63" w:rsidRDefault="00FB7648">
            <w:pPr>
              <w:pStyle w:val="TableParagraph"/>
              <w:spacing w:before="1"/>
              <w:ind w:left="21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Yes</w:t>
            </w:r>
          </w:p>
        </w:tc>
        <w:tc>
          <w:tcPr>
            <w:tcW w:w="720" w:type="dxa"/>
            <w:gridSpan w:val="2"/>
            <w:shd w:val="clear" w:color="auto" w:fill="E1EED9"/>
          </w:tcPr>
          <w:p w14:paraId="4E774473" w14:textId="77777777" w:rsidR="00EA6E63" w:rsidRDefault="00FB7648">
            <w:pPr>
              <w:pStyle w:val="TableParagraph"/>
              <w:spacing w:before="1"/>
              <w:ind w:left="2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765" w:type="dxa"/>
            <w:shd w:val="clear" w:color="auto" w:fill="E1EED9"/>
          </w:tcPr>
          <w:p w14:paraId="5089CA4A" w14:textId="77777777" w:rsidR="00EA6E63" w:rsidRDefault="00FB7648">
            <w:pPr>
              <w:pStyle w:val="TableParagraph"/>
              <w:spacing w:before="1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N/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A</w:t>
            </w:r>
          </w:p>
        </w:tc>
      </w:tr>
      <w:tr w:rsidR="00EA6E63" w14:paraId="266C8197" w14:textId="77777777" w:rsidTr="001C7526">
        <w:trPr>
          <w:trHeight w:val="288"/>
        </w:trPr>
        <w:tc>
          <w:tcPr>
            <w:tcW w:w="3332" w:type="dxa"/>
            <w:gridSpan w:val="2"/>
          </w:tcPr>
          <w:p w14:paraId="2F3938F2" w14:textId="77777777" w:rsidR="00EA6E63" w:rsidRDefault="00FB7648" w:rsidP="001C752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Hazard</w:t>
            </w:r>
            <w:r>
              <w:rPr>
                <w:spacing w:val="-10"/>
                <w:sz w:val="20"/>
              </w:rPr>
              <w:t xml:space="preserve"> </w:t>
            </w:r>
            <w:r w:rsidR="003C7E6B">
              <w:rPr>
                <w:spacing w:val="-10"/>
                <w:sz w:val="20"/>
              </w:rPr>
              <w:t>A</w:t>
            </w:r>
            <w:r>
              <w:rPr>
                <w:sz w:val="20"/>
              </w:rPr>
              <w:t>ssessment</w:t>
            </w:r>
            <w:r>
              <w:rPr>
                <w:spacing w:val="-10"/>
                <w:sz w:val="20"/>
              </w:rPr>
              <w:t xml:space="preserve"> </w:t>
            </w:r>
            <w:r w:rsidR="003C7E6B">
              <w:rPr>
                <w:spacing w:val="-10"/>
                <w:sz w:val="20"/>
              </w:rPr>
              <w:t>C</w:t>
            </w:r>
            <w:r>
              <w:rPr>
                <w:spacing w:val="-2"/>
                <w:sz w:val="20"/>
              </w:rPr>
              <w:t>ompleted</w:t>
            </w:r>
          </w:p>
        </w:tc>
        <w:tc>
          <w:tcPr>
            <w:tcW w:w="630" w:type="dxa"/>
            <w:gridSpan w:val="2"/>
          </w:tcPr>
          <w:p w14:paraId="414A6D83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  <w:gridSpan w:val="2"/>
          </w:tcPr>
          <w:p w14:paraId="5F580D02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" w:type="dxa"/>
          </w:tcPr>
          <w:p w14:paraId="4FF7FE6F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5" w:type="dxa"/>
            <w:gridSpan w:val="5"/>
          </w:tcPr>
          <w:p w14:paraId="77E8DA10" w14:textId="77777777" w:rsidR="00EA6E63" w:rsidRDefault="00FB7648" w:rsidP="001C752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Fall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Available</w:t>
            </w:r>
          </w:p>
        </w:tc>
        <w:tc>
          <w:tcPr>
            <w:tcW w:w="720" w:type="dxa"/>
          </w:tcPr>
          <w:p w14:paraId="3B028DAD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gridSpan w:val="2"/>
          </w:tcPr>
          <w:p w14:paraId="6C01F50B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2222A6FA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6E63" w14:paraId="073D3CBD" w14:textId="77777777" w:rsidTr="001C7526">
        <w:trPr>
          <w:trHeight w:val="288"/>
        </w:trPr>
        <w:tc>
          <w:tcPr>
            <w:tcW w:w="3332" w:type="dxa"/>
            <w:gridSpan w:val="2"/>
          </w:tcPr>
          <w:p w14:paraId="2BB43D3F" w14:textId="77777777" w:rsidR="00EA6E63" w:rsidRDefault="00FB7648" w:rsidP="001C752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Manual</w:t>
            </w:r>
            <w:r w:rsidR="003C7E6B">
              <w:rPr>
                <w:spacing w:val="-2"/>
                <w:sz w:val="20"/>
              </w:rPr>
              <w:t xml:space="preserve"> Readily Available</w:t>
            </w:r>
          </w:p>
        </w:tc>
        <w:tc>
          <w:tcPr>
            <w:tcW w:w="630" w:type="dxa"/>
            <w:gridSpan w:val="2"/>
          </w:tcPr>
          <w:p w14:paraId="3C9E66FD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  <w:gridSpan w:val="2"/>
          </w:tcPr>
          <w:p w14:paraId="23E1CE3B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" w:type="dxa"/>
          </w:tcPr>
          <w:p w14:paraId="28B16A80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5" w:type="dxa"/>
            <w:gridSpan w:val="5"/>
          </w:tcPr>
          <w:p w14:paraId="394F8BC3" w14:textId="77777777" w:rsidR="00EA6E63" w:rsidRDefault="00FB7648" w:rsidP="001C752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Proper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Controls</w:t>
            </w:r>
          </w:p>
        </w:tc>
        <w:tc>
          <w:tcPr>
            <w:tcW w:w="720" w:type="dxa"/>
          </w:tcPr>
          <w:p w14:paraId="3BB19AD2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gridSpan w:val="2"/>
          </w:tcPr>
          <w:p w14:paraId="278D421B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712DDB26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6E63" w14:paraId="48FF8726" w14:textId="77777777" w:rsidTr="001C7526">
        <w:trPr>
          <w:trHeight w:val="288"/>
        </w:trPr>
        <w:tc>
          <w:tcPr>
            <w:tcW w:w="3332" w:type="dxa"/>
            <w:gridSpan w:val="2"/>
          </w:tcPr>
          <w:p w14:paraId="534FE2EB" w14:textId="77777777" w:rsidR="00EA6E63" w:rsidRDefault="00FB7648" w:rsidP="001C752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Emergency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Plan</w:t>
            </w:r>
            <w:r w:rsidR="003C7E6B">
              <w:rPr>
                <w:spacing w:val="-4"/>
                <w:sz w:val="20"/>
              </w:rPr>
              <w:t xml:space="preserve"> Posted</w:t>
            </w:r>
          </w:p>
        </w:tc>
        <w:tc>
          <w:tcPr>
            <w:tcW w:w="630" w:type="dxa"/>
            <w:gridSpan w:val="2"/>
          </w:tcPr>
          <w:p w14:paraId="3AC13D6B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  <w:gridSpan w:val="2"/>
          </w:tcPr>
          <w:p w14:paraId="225E08DD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" w:type="dxa"/>
          </w:tcPr>
          <w:p w14:paraId="0C86DBB5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5" w:type="dxa"/>
            <w:gridSpan w:val="5"/>
          </w:tcPr>
          <w:p w14:paraId="2CA764EE" w14:textId="77777777" w:rsidR="00EA6E63" w:rsidRDefault="00FB7648" w:rsidP="001C752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Safe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PME</w:t>
            </w:r>
          </w:p>
        </w:tc>
        <w:tc>
          <w:tcPr>
            <w:tcW w:w="720" w:type="dxa"/>
          </w:tcPr>
          <w:p w14:paraId="2CD7BE74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gridSpan w:val="2"/>
          </w:tcPr>
          <w:p w14:paraId="6BB22042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2B8C860E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7E6B" w14:paraId="12C91A69" w14:textId="77777777" w:rsidTr="001C7526">
        <w:trPr>
          <w:trHeight w:val="288"/>
        </w:trPr>
        <w:tc>
          <w:tcPr>
            <w:tcW w:w="3332" w:type="dxa"/>
            <w:gridSpan w:val="2"/>
          </w:tcPr>
          <w:p w14:paraId="0DF0A243" w14:textId="77777777" w:rsidR="003C7E6B" w:rsidRDefault="003C7E6B" w:rsidP="001C752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Completed</w:t>
            </w:r>
          </w:p>
        </w:tc>
        <w:tc>
          <w:tcPr>
            <w:tcW w:w="630" w:type="dxa"/>
            <w:gridSpan w:val="2"/>
          </w:tcPr>
          <w:p w14:paraId="638D9591" w14:textId="77777777" w:rsidR="003C7E6B" w:rsidRDefault="003C7E6B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  <w:gridSpan w:val="2"/>
          </w:tcPr>
          <w:p w14:paraId="49AFC27A" w14:textId="77777777" w:rsidR="003C7E6B" w:rsidRDefault="003C7E6B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" w:type="dxa"/>
          </w:tcPr>
          <w:p w14:paraId="76C4A440" w14:textId="77777777" w:rsidR="003C7E6B" w:rsidRDefault="003C7E6B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0" w:type="dxa"/>
            <w:gridSpan w:val="9"/>
          </w:tcPr>
          <w:p w14:paraId="70DE1499" w14:textId="77777777" w:rsidR="003C7E6B" w:rsidRPr="003C7E6B" w:rsidRDefault="003C7E6B" w:rsidP="001C7526">
            <w:pPr>
              <w:pStyle w:val="TableParagraph"/>
              <w:rPr>
                <w:rFonts w:ascii="Times New Roman"/>
                <w:b/>
                <w:sz w:val="20"/>
              </w:rPr>
            </w:pPr>
            <w:r w:rsidRPr="003C7E6B">
              <w:rPr>
                <w:sz w:val="20"/>
              </w:rPr>
              <w:t xml:space="preserve">  </w:t>
            </w:r>
            <w:r w:rsidRPr="003C7E6B">
              <w:rPr>
                <w:b/>
                <w:sz w:val="20"/>
              </w:rPr>
              <w:t>Others:</w:t>
            </w:r>
          </w:p>
        </w:tc>
      </w:tr>
      <w:tr w:rsidR="00EA6E63" w14:paraId="6FC9AD4A" w14:textId="77777777" w:rsidTr="001C7526">
        <w:trPr>
          <w:trHeight w:val="288"/>
        </w:trPr>
        <w:tc>
          <w:tcPr>
            <w:tcW w:w="3332" w:type="dxa"/>
            <w:gridSpan w:val="2"/>
          </w:tcPr>
          <w:p w14:paraId="4806E61E" w14:textId="77777777" w:rsidR="00EA6E63" w:rsidRDefault="00FB7648" w:rsidP="001C752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OHS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Legislation</w:t>
            </w:r>
            <w:r w:rsidR="003C7E6B">
              <w:rPr>
                <w:spacing w:val="-2"/>
                <w:sz w:val="20"/>
              </w:rPr>
              <w:t xml:space="preserve"> Readily Available</w:t>
            </w:r>
          </w:p>
        </w:tc>
        <w:tc>
          <w:tcPr>
            <w:tcW w:w="630" w:type="dxa"/>
            <w:gridSpan w:val="2"/>
          </w:tcPr>
          <w:p w14:paraId="4BB6DAAC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  <w:gridSpan w:val="2"/>
          </w:tcPr>
          <w:p w14:paraId="40EFE727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" w:type="dxa"/>
          </w:tcPr>
          <w:p w14:paraId="4E83A7DF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5" w:type="dxa"/>
            <w:gridSpan w:val="5"/>
          </w:tcPr>
          <w:p w14:paraId="2BCBF4A6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4A754797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gridSpan w:val="2"/>
          </w:tcPr>
          <w:p w14:paraId="10484A0B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04D47D6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6E63" w14:paraId="3B752532" w14:textId="77777777" w:rsidTr="001C7526">
        <w:trPr>
          <w:trHeight w:val="288"/>
        </w:trPr>
        <w:tc>
          <w:tcPr>
            <w:tcW w:w="3332" w:type="dxa"/>
            <w:gridSpan w:val="2"/>
          </w:tcPr>
          <w:p w14:paraId="2709D3D7" w14:textId="77777777" w:rsidR="00EA6E63" w:rsidRDefault="00FB7648" w:rsidP="001C752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Available</w:t>
            </w:r>
          </w:p>
        </w:tc>
        <w:tc>
          <w:tcPr>
            <w:tcW w:w="630" w:type="dxa"/>
            <w:gridSpan w:val="2"/>
          </w:tcPr>
          <w:p w14:paraId="3F109E92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  <w:gridSpan w:val="2"/>
          </w:tcPr>
          <w:p w14:paraId="7BA01B1B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" w:type="dxa"/>
          </w:tcPr>
          <w:p w14:paraId="483CD35E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5" w:type="dxa"/>
            <w:gridSpan w:val="5"/>
          </w:tcPr>
          <w:p w14:paraId="6085A107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017F6842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gridSpan w:val="2"/>
          </w:tcPr>
          <w:p w14:paraId="0FCF4FDF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1F37D1B7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6E63" w14:paraId="37437DD8" w14:textId="77777777" w:rsidTr="001C7526">
        <w:trPr>
          <w:trHeight w:val="288"/>
        </w:trPr>
        <w:tc>
          <w:tcPr>
            <w:tcW w:w="3332" w:type="dxa"/>
            <w:gridSpan w:val="2"/>
          </w:tcPr>
          <w:p w14:paraId="1820CAD7" w14:textId="77777777" w:rsidR="00EA6E63" w:rsidRDefault="00FB7648" w:rsidP="001C752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Fire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Extinguisher(s)</w:t>
            </w:r>
            <w:r w:rsidR="003C7E6B">
              <w:rPr>
                <w:spacing w:val="-2"/>
                <w:sz w:val="20"/>
              </w:rPr>
              <w:t xml:space="preserve"> Available</w:t>
            </w:r>
          </w:p>
        </w:tc>
        <w:tc>
          <w:tcPr>
            <w:tcW w:w="630" w:type="dxa"/>
            <w:gridSpan w:val="2"/>
          </w:tcPr>
          <w:p w14:paraId="3D1269D4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  <w:gridSpan w:val="2"/>
          </w:tcPr>
          <w:p w14:paraId="0672CE0C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" w:type="dxa"/>
          </w:tcPr>
          <w:p w14:paraId="7D5768A4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5" w:type="dxa"/>
            <w:gridSpan w:val="5"/>
          </w:tcPr>
          <w:p w14:paraId="1D5643F5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1179C288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gridSpan w:val="2"/>
          </w:tcPr>
          <w:p w14:paraId="07289B8C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3BE40FEB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6E63" w14:paraId="356D0EA2" w14:textId="77777777" w:rsidTr="001C7526">
        <w:trPr>
          <w:trHeight w:val="288"/>
        </w:trPr>
        <w:tc>
          <w:tcPr>
            <w:tcW w:w="3332" w:type="dxa"/>
            <w:gridSpan w:val="2"/>
          </w:tcPr>
          <w:p w14:paraId="333F8848" w14:textId="77777777" w:rsidR="00EA6E63" w:rsidRDefault="00FB7648" w:rsidP="001C752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Adequate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lighting</w:t>
            </w:r>
          </w:p>
        </w:tc>
        <w:tc>
          <w:tcPr>
            <w:tcW w:w="630" w:type="dxa"/>
            <w:gridSpan w:val="2"/>
          </w:tcPr>
          <w:p w14:paraId="275C1091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  <w:gridSpan w:val="2"/>
          </w:tcPr>
          <w:p w14:paraId="11F45F6C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" w:type="dxa"/>
          </w:tcPr>
          <w:p w14:paraId="66FD766B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5" w:type="dxa"/>
            <w:gridSpan w:val="5"/>
          </w:tcPr>
          <w:p w14:paraId="24B4CBF4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47010464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gridSpan w:val="2"/>
          </w:tcPr>
          <w:p w14:paraId="0D124560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10FC2D93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6E63" w14:paraId="16857801" w14:textId="77777777" w:rsidTr="001C7526">
        <w:trPr>
          <w:trHeight w:val="288"/>
        </w:trPr>
        <w:tc>
          <w:tcPr>
            <w:tcW w:w="3332" w:type="dxa"/>
            <w:gridSpan w:val="2"/>
          </w:tcPr>
          <w:p w14:paraId="33D73977" w14:textId="77777777" w:rsidR="00EA6E63" w:rsidRDefault="00FB7648" w:rsidP="001C752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Access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egress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route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clear</w:t>
            </w:r>
          </w:p>
        </w:tc>
        <w:tc>
          <w:tcPr>
            <w:tcW w:w="630" w:type="dxa"/>
            <w:gridSpan w:val="2"/>
          </w:tcPr>
          <w:p w14:paraId="62C45130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  <w:gridSpan w:val="2"/>
          </w:tcPr>
          <w:p w14:paraId="206B78CE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" w:type="dxa"/>
          </w:tcPr>
          <w:p w14:paraId="56062C8F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5" w:type="dxa"/>
            <w:gridSpan w:val="5"/>
          </w:tcPr>
          <w:p w14:paraId="45E84CDB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BD93E67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gridSpan w:val="2"/>
          </w:tcPr>
          <w:p w14:paraId="583BF53F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0F3C473C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6E63" w14:paraId="17F35BF6" w14:textId="77777777" w:rsidTr="001C7526">
        <w:trPr>
          <w:trHeight w:val="288"/>
        </w:trPr>
        <w:tc>
          <w:tcPr>
            <w:tcW w:w="3332" w:type="dxa"/>
            <w:gridSpan w:val="2"/>
          </w:tcPr>
          <w:p w14:paraId="1959827A" w14:textId="77777777" w:rsidR="00EA6E63" w:rsidRDefault="00FB7648" w:rsidP="001C752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Site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tidiness,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housekeeping,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etc.</w:t>
            </w:r>
          </w:p>
        </w:tc>
        <w:tc>
          <w:tcPr>
            <w:tcW w:w="630" w:type="dxa"/>
            <w:gridSpan w:val="2"/>
          </w:tcPr>
          <w:p w14:paraId="19EF3A12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  <w:gridSpan w:val="2"/>
          </w:tcPr>
          <w:p w14:paraId="09937D6A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" w:type="dxa"/>
          </w:tcPr>
          <w:p w14:paraId="7A3EF9CF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5" w:type="dxa"/>
            <w:gridSpan w:val="5"/>
          </w:tcPr>
          <w:p w14:paraId="5D028424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4494425A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gridSpan w:val="2"/>
          </w:tcPr>
          <w:p w14:paraId="06C25868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68C63BDC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6E63" w14:paraId="6CA4AC9D" w14:textId="77777777" w:rsidTr="001C7526">
        <w:trPr>
          <w:trHeight w:val="288"/>
        </w:trPr>
        <w:tc>
          <w:tcPr>
            <w:tcW w:w="3332" w:type="dxa"/>
            <w:gridSpan w:val="2"/>
          </w:tcPr>
          <w:p w14:paraId="6E1BBB90" w14:textId="77777777" w:rsidR="00EA6E63" w:rsidRDefault="00FB7648" w:rsidP="001C752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Workers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performing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tasks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safely</w:t>
            </w:r>
          </w:p>
        </w:tc>
        <w:tc>
          <w:tcPr>
            <w:tcW w:w="630" w:type="dxa"/>
            <w:gridSpan w:val="2"/>
          </w:tcPr>
          <w:p w14:paraId="38F7834A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  <w:gridSpan w:val="2"/>
          </w:tcPr>
          <w:p w14:paraId="0A749104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" w:type="dxa"/>
          </w:tcPr>
          <w:p w14:paraId="34EC05D8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5" w:type="dxa"/>
            <w:gridSpan w:val="5"/>
          </w:tcPr>
          <w:p w14:paraId="5DA8FC92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36EE435B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gridSpan w:val="2"/>
          </w:tcPr>
          <w:p w14:paraId="6D9ADD7C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692FDFAC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6E63" w14:paraId="6DE2C113" w14:textId="77777777" w:rsidTr="001C7526">
        <w:trPr>
          <w:trHeight w:val="288"/>
        </w:trPr>
        <w:tc>
          <w:tcPr>
            <w:tcW w:w="3332" w:type="dxa"/>
            <w:gridSpan w:val="2"/>
            <w:tcBorders>
              <w:bottom w:val="single" w:sz="4" w:space="0" w:color="000000"/>
            </w:tcBorders>
          </w:tcPr>
          <w:p w14:paraId="047EE8CB" w14:textId="77777777" w:rsidR="00EA6E63" w:rsidRDefault="00FB7648" w:rsidP="001C752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Proper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</w:t>
            </w:r>
          </w:p>
        </w:tc>
        <w:tc>
          <w:tcPr>
            <w:tcW w:w="630" w:type="dxa"/>
            <w:gridSpan w:val="2"/>
            <w:tcBorders>
              <w:bottom w:val="single" w:sz="4" w:space="0" w:color="000000"/>
            </w:tcBorders>
          </w:tcPr>
          <w:p w14:paraId="13B55AA3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  <w:gridSpan w:val="2"/>
            <w:tcBorders>
              <w:bottom w:val="single" w:sz="4" w:space="0" w:color="000000"/>
            </w:tcBorders>
          </w:tcPr>
          <w:p w14:paraId="2F62DD1B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" w:type="dxa"/>
            <w:tcBorders>
              <w:bottom w:val="single" w:sz="4" w:space="0" w:color="000000"/>
            </w:tcBorders>
          </w:tcPr>
          <w:p w14:paraId="7EC92FFE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5" w:type="dxa"/>
            <w:gridSpan w:val="5"/>
            <w:tcBorders>
              <w:bottom w:val="single" w:sz="4" w:space="0" w:color="000000"/>
            </w:tcBorders>
          </w:tcPr>
          <w:p w14:paraId="074325A7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36082D3E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000000"/>
            </w:tcBorders>
          </w:tcPr>
          <w:p w14:paraId="72BC787D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  <w:tcBorders>
              <w:bottom w:val="single" w:sz="4" w:space="0" w:color="000000"/>
            </w:tcBorders>
          </w:tcPr>
          <w:p w14:paraId="436752DD" w14:textId="77777777" w:rsidR="00EA6E63" w:rsidRDefault="00EA6E63" w:rsidP="001C7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15C5" w14:paraId="7436CD87" w14:textId="77777777" w:rsidTr="001F3851">
        <w:trPr>
          <w:trHeight w:val="301"/>
        </w:trPr>
        <w:tc>
          <w:tcPr>
            <w:tcW w:w="11300" w:type="dxa"/>
            <w:gridSpan w:val="16"/>
            <w:tcBorders>
              <w:left w:val="nil"/>
              <w:right w:val="nil"/>
            </w:tcBorders>
          </w:tcPr>
          <w:p w14:paraId="2F15D91C" w14:textId="77777777" w:rsidR="00DE15C5" w:rsidRDefault="00DE15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6E63" w14:paraId="09C3E3CF" w14:textId="77777777" w:rsidTr="001F3851">
        <w:trPr>
          <w:trHeight w:val="342"/>
        </w:trPr>
        <w:tc>
          <w:tcPr>
            <w:tcW w:w="11300" w:type="dxa"/>
            <w:gridSpan w:val="16"/>
            <w:shd w:val="clear" w:color="auto" w:fill="E1EED9"/>
          </w:tcPr>
          <w:p w14:paraId="7577A362" w14:textId="77777777" w:rsidR="00EA6E63" w:rsidRPr="00DE15C5" w:rsidRDefault="00FB7648" w:rsidP="00DE15C5">
            <w:pPr>
              <w:pStyle w:val="TableParagraph"/>
              <w:spacing w:line="292" w:lineRule="exact"/>
              <w:jc w:val="center"/>
              <w:rPr>
                <w:b/>
                <w:sz w:val="28"/>
              </w:rPr>
            </w:pPr>
            <w:r w:rsidRPr="00DE15C5">
              <w:rPr>
                <w:b/>
                <w:sz w:val="28"/>
              </w:rPr>
              <w:t>Deficiencies</w:t>
            </w:r>
            <w:r w:rsidRPr="00DE15C5">
              <w:rPr>
                <w:b/>
                <w:spacing w:val="-6"/>
                <w:sz w:val="28"/>
              </w:rPr>
              <w:t xml:space="preserve"> </w:t>
            </w:r>
            <w:r w:rsidRPr="00DE15C5">
              <w:rPr>
                <w:b/>
                <w:sz w:val="28"/>
              </w:rPr>
              <w:t>and</w:t>
            </w:r>
            <w:r w:rsidRPr="00DE15C5">
              <w:rPr>
                <w:b/>
                <w:spacing w:val="-5"/>
                <w:sz w:val="28"/>
              </w:rPr>
              <w:t xml:space="preserve"> </w:t>
            </w:r>
            <w:r w:rsidRPr="00DE15C5">
              <w:rPr>
                <w:b/>
                <w:sz w:val="28"/>
              </w:rPr>
              <w:t>Corrective</w:t>
            </w:r>
            <w:r w:rsidRPr="00DE15C5">
              <w:rPr>
                <w:b/>
                <w:spacing w:val="-6"/>
                <w:sz w:val="28"/>
              </w:rPr>
              <w:t xml:space="preserve"> </w:t>
            </w:r>
            <w:r w:rsidRPr="00DE15C5">
              <w:rPr>
                <w:b/>
                <w:spacing w:val="-2"/>
                <w:sz w:val="28"/>
              </w:rPr>
              <w:t>Actions</w:t>
            </w:r>
          </w:p>
        </w:tc>
      </w:tr>
      <w:tr w:rsidR="00DE15C5" w14:paraId="760B4851" w14:textId="77777777" w:rsidTr="001F3851">
        <w:trPr>
          <w:trHeight w:val="342"/>
        </w:trPr>
        <w:tc>
          <w:tcPr>
            <w:tcW w:w="11300" w:type="dxa"/>
            <w:gridSpan w:val="16"/>
            <w:shd w:val="clear" w:color="auto" w:fill="auto"/>
          </w:tcPr>
          <w:p w14:paraId="3B0743C2" w14:textId="77777777" w:rsidR="00DE15C5" w:rsidRPr="00B222FE" w:rsidRDefault="00DE15C5" w:rsidP="00DE15C5">
            <w:pPr>
              <w:spacing w:before="60" w:after="60" w:line="248" w:lineRule="exact"/>
              <w:ind w:left="102"/>
              <w:rPr>
                <w:rFonts w:ascii="Arial Bold" w:eastAsia="Arial" w:hAnsi="Arial Bold" w:cs="Arial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222FE">
              <w:rPr>
                <w:rFonts w:ascii="Arial Bold" w:hAnsi="Arial Bold" w:cs="Times New Roman"/>
                <w:b/>
                <w:smallCaps/>
                <w:spacing w:val="-3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Priority Index</w:t>
            </w:r>
          </w:p>
          <w:p w14:paraId="20BF2EDD" w14:textId="77777777" w:rsidR="00DE15C5" w:rsidRPr="00B222FE" w:rsidRDefault="00DE15C5" w:rsidP="00DE15C5">
            <w:pPr>
              <w:tabs>
                <w:tab w:val="left" w:pos="1935"/>
                <w:tab w:val="left" w:pos="4275"/>
                <w:tab w:val="left" w:pos="5625"/>
                <w:tab w:val="left" w:pos="6705"/>
              </w:tabs>
              <w:spacing w:before="1"/>
              <w:ind w:left="720"/>
              <w:rPr>
                <w:rFonts w:ascii="Arial" w:eastAsia="Arial" w:hAnsi="Arial" w:cs="Arial"/>
              </w:rPr>
            </w:pPr>
            <w:r w:rsidRPr="00B222FE">
              <w:rPr>
                <w:rFonts w:ascii="Arial" w:cs="Times New Roman"/>
                <w:b/>
                <w:spacing w:val="-3"/>
              </w:rPr>
              <w:t>Severity</w:t>
            </w:r>
            <w:r w:rsidRPr="00B222FE">
              <w:rPr>
                <w:rFonts w:ascii="Arial" w:cs="Times New Roman"/>
                <w:b/>
                <w:spacing w:val="-3"/>
              </w:rPr>
              <w:tab/>
            </w:r>
            <w:r w:rsidRPr="00DE15C5">
              <w:rPr>
                <w:rFonts w:ascii="Arial" w:cs="Times New Roman"/>
                <w:b/>
                <w:color w:val="76923C" w:themeColor="accent3" w:themeShade="BF"/>
                <w:spacing w:val="-3"/>
              </w:rPr>
              <w:t xml:space="preserve">1. </w:t>
            </w:r>
            <w:r w:rsidRPr="00B222FE">
              <w:rPr>
                <w:rFonts w:ascii="Arial" w:cs="Times New Roman"/>
                <w:spacing w:val="-4"/>
              </w:rPr>
              <w:t>Imminent</w:t>
            </w:r>
            <w:r w:rsidRPr="00B222FE">
              <w:rPr>
                <w:rFonts w:ascii="Arial" w:cs="Times New Roman"/>
                <w:spacing w:val="4"/>
              </w:rPr>
              <w:t xml:space="preserve"> </w:t>
            </w:r>
            <w:r w:rsidRPr="00B222FE">
              <w:rPr>
                <w:rFonts w:ascii="Arial" w:cs="Times New Roman"/>
                <w:spacing w:val="-4"/>
              </w:rPr>
              <w:t>Danger</w:t>
            </w:r>
            <w:r w:rsidRPr="00B222FE">
              <w:rPr>
                <w:rFonts w:ascii="Arial" w:cs="Times New Roman"/>
                <w:spacing w:val="-4"/>
              </w:rPr>
              <w:tab/>
            </w:r>
            <w:r w:rsidRPr="00DE15C5">
              <w:rPr>
                <w:rFonts w:ascii="Arial" w:cs="Times New Roman"/>
                <w:b/>
                <w:color w:val="76923C" w:themeColor="accent3" w:themeShade="BF"/>
                <w:spacing w:val="-3"/>
              </w:rPr>
              <w:t>2.</w:t>
            </w:r>
            <w:r w:rsidRPr="00DE15C5">
              <w:rPr>
                <w:rFonts w:ascii="Arial" w:cs="Times New Roman"/>
                <w:b/>
                <w:color w:val="76923C" w:themeColor="accent3" w:themeShade="BF"/>
                <w:spacing w:val="1"/>
              </w:rPr>
              <w:t xml:space="preserve"> </w:t>
            </w:r>
            <w:r w:rsidRPr="00B222FE">
              <w:rPr>
                <w:rFonts w:ascii="Arial" w:cs="Times New Roman"/>
                <w:spacing w:val="-4"/>
              </w:rPr>
              <w:t>Serious</w:t>
            </w:r>
            <w:r w:rsidRPr="00B222FE">
              <w:rPr>
                <w:rFonts w:ascii="Arial" w:cs="Times New Roman"/>
                <w:spacing w:val="-4"/>
              </w:rPr>
              <w:tab/>
            </w:r>
            <w:r w:rsidRPr="00DE15C5">
              <w:rPr>
                <w:rFonts w:ascii="Arial" w:cs="Times New Roman"/>
                <w:b/>
                <w:color w:val="76923C" w:themeColor="accent3" w:themeShade="BF"/>
              </w:rPr>
              <w:t>3.</w:t>
            </w:r>
            <w:r w:rsidRPr="00B222FE">
              <w:rPr>
                <w:rFonts w:ascii="Arial" w:cs="Times New Roman"/>
                <w:spacing w:val="-3"/>
              </w:rPr>
              <w:t xml:space="preserve"> </w:t>
            </w:r>
            <w:r w:rsidRPr="00B222FE">
              <w:rPr>
                <w:rFonts w:ascii="Arial" w:cs="Times New Roman"/>
                <w:spacing w:val="-4"/>
              </w:rPr>
              <w:t>Minor</w:t>
            </w:r>
            <w:r w:rsidRPr="00B222FE">
              <w:rPr>
                <w:rFonts w:ascii="Arial" w:cs="Times New Roman"/>
                <w:spacing w:val="-4"/>
              </w:rPr>
              <w:tab/>
            </w:r>
            <w:r w:rsidRPr="00DE15C5">
              <w:rPr>
                <w:rFonts w:ascii="Arial" w:cs="Times New Roman"/>
                <w:b/>
                <w:color w:val="76923C" w:themeColor="accent3" w:themeShade="BF"/>
                <w:spacing w:val="-3"/>
              </w:rPr>
              <w:t>4.</w:t>
            </w:r>
            <w:r w:rsidRPr="00B222FE">
              <w:rPr>
                <w:rFonts w:ascii="Arial" w:cs="Times New Roman"/>
                <w:spacing w:val="7"/>
              </w:rPr>
              <w:t xml:space="preserve"> </w:t>
            </w:r>
            <w:r w:rsidRPr="00B222FE">
              <w:rPr>
                <w:rFonts w:ascii="Arial" w:cs="Times New Roman"/>
                <w:spacing w:val="-4"/>
              </w:rPr>
              <w:t>Negligible/Ok</w:t>
            </w:r>
            <w:r w:rsidRPr="00B222FE">
              <w:rPr>
                <w:rFonts w:ascii="Arial" w:cs="Times New Roman"/>
                <w:spacing w:val="-4"/>
              </w:rPr>
              <w:tab/>
            </w:r>
            <w:r w:rsidRPr="00DE15C5">
              <w:rPr>
                <w:rFonts w:ascii="Arial" w:cs="Times New Roman"/>
                <w:b/>
                <w:color w:val="76923C" w:themeColor="accent3" w:themeShade="BF"/>
                <w:spacing w:val="-3"/>
              </w:rPr>
              <w:t>5.</w:t>
            </w:r>
            <w:r w:rsidRPr="00B222FE">
              <w:rPr>
                <w:rFonts w:ascii="Arial" w:cs="Times New Roman"/>
                <w:spacing w:val="-3"/>
              </w:rPr>
              <w:t xml:space="preserve"> Not</w:t>
            </w:r>
            <w:r w:rsidRPr="00B222FE">
              <w:rPr>
                <w:rFonts w:ascii="Arial" w:cs="Times New Roman"/>
                <w:spacing w:val="4"/>
              </w:rPr>
              <w:t xml:space="preserve"> </w:t>
            </w:r>
            <w:r w:rsidRPr="00B222FE">
              <w:rPr>
                <w:rFonts w:ascii="Arial" w:cs="Times New Roman"/>
                <w:spacing w:val="-4"/>
              </w:rPr>
              <w:t>Applicable</w:t>
            </w:r>
          </w:p>
          <w:p w14:paraId="61758F67" w14:textId="77777777" w:rsidR="00DE15C5" w:rsidRPr="00B222FE" w:rsidRDefault="00DE15C5" w:rsidP="00DE15C5">
            <w:pPr>
              <w:tabs>
                <w:tab w:val="left" w:pos="1557"/>
                <w:tab w:val="left" w:pos="2205"/>
                <w:tab w:val="left" w:pos="3915"/>
                <w:tab w:val="left" w:pos="6716"/>
                <w:tab w:val="left" w:pos="8325"/>
              </w:tabs>
              <w:spacing w:before="37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cs="Times New Roman"/>
                <w:b/>
                <w:spacing w:val="-4"/>
              </w:rPr>
              <w:t>Probability</w:t>
            </w:r>
            <w:r>
              <w:rPr>
                <w:rFonts w:ascii="Arial" w:cs="Times New Roman"/>
                <w:b/>
                <w:spacing w:val="-4"/>
              </w:rPr>
              <w:tab/>
            </w:r>
            <w:r w:rsidRPr="00DE15C5">
              <w:rPr>
                <w:rFonts w:ascii="Arial" w:cs="Times New Roman"/>
                <w:b/>
                <w:color w:val="76923C" w:themeColor="accent3" w:themeShade="BF"/>
                <w:spacing w:val="-3"/>
              </w:rPr>
              <w:t>A</w:t>
            </w:r>
            <w:r>
              <w:rPr>
                <w:rFonts w:ascii="Arial" w:cs="Times New Roman"/>
                <w:spacing w:val="-3"/>
              </w:rPr>
              <w:t xml:space="preserve"> </w:t>
            </w:r>
            <w:r>
              <w:rPr>
                <w:rFonts w:ascii="Arial" w:cs="Times New Roman"/>
                <w:spacing w:val="-3"/>
              </w:rPr>
              <w:t>–</w:t>
            </w:r>
            <w:r w:rsidRPr="00B222FE">
              <w:rPr>
                <w:rFonts w:ascii="Arial" w:cs="Times New Roman"/>
                <w:spacing w:val="3"/>
              </w:rPr>
              <w:t xml:space="preserve"> </w:t>
            </w:r>
            <w:r w:rsidRPr="00B222FE">
              <w:rPr>
                <w:rFonts w:ascii="Arial" w:cs="Times New Roman"/>
                <w:spacing w:val="-4"/>
              </w:rPr>
              <w:t>Probable</w:t>
            </w:r>
            <w:r w:rsidRPr="00B222FE">
              <w:rPr>
                <w:rFonts w:ascii="Arial" w:cs="Times New Roman"/>
                <w:spacing w:val="-4"/>
              </w:rPr>
              <w:tab/>
            </w:r>
            <w:r w:rsidRPr="00DE15C5">
              <w:rPr>
                <w:rFonts w:ascii="Arial" w:cs="Times New Roman"/>
                <w:b/>
                <w:color w:val="76923C" w:themeColor="accent3" w:themeShade="BF"/>
                <w:spacing w:val="-3"/>
              </w:rPr>
              <w:t>B</w:t>
            </w:r>
            <w:r>
              <w:rPr>
                <w:rFonts w:ascii="Arial" w:cs="Times New Roman"/>
                <w:spacing w:val="-3"/>
              </w:rPr>
              <w:t xml:space="preserve"> </w:t>
            </w:r>
            <w:r>
              <w:rPr>
                <w:rFonts w:ascii="Arial" w:cs="Times New Roman"/>
                <w:spacing w:val="-3"/>
              </w:rPr>
              <w:t>–</w:t>
            </w:r>
            <w:r w:rsidRPr="00B222FE">
              <w:rPr>
                <w:rFonts w:ascii="Arial" w:cs="Times New Roman"/>
                <w:spacing w:val="-3"/>
              </w:rPr>
              <w:t xml:space="preserve"> </w:t>
            </w:r>
            <w:r w:rsidRPr="00B222FE">
              <w:rPr>
                <w:rFonts w:ascii="Arial" w:cs="Times New Roman"/>
                <w:spacing w:val="-4"/>
              </w:rPr>
              <w:t>Reasonably</w:t>
            </w:r>
            <w:r w:rsidRPr="00B222FE">
              <w:rPr>
                <w:rFonts w:ascii="Arial" w:cs="Times New Roman"/>
                <w:spacing w:val="6"/>
              </w:rPr>
              <w:t xml:space="preserve"> </w:t>
            </w:r>
            <w:r w:rsidRPr="00B222FE">
              <w:rPr>
                <w:rFonts w:ascii="Arial" w:cs="Times New Roman"/>
                <w:spacing w:val="-4"/>
              </w:rPr>
              <w:t>probable</w:t>
            </w:r>
            <w:r w:rsidRPr="00B222FE">
              <w:rPr>
                <w:rFonts w:ascii="Arial" w:cs="Times New Roman"/>
                <w:spacing w:val="-4"/>
              </w:rPr>
              <w:tab/>
            </w:r>
            <w:r w:rsidRPr="00DE15C5">
              <w:rPr>
                <w:rFonts w:ascii="Arial" w:cs="Times New Roman"/>
                <w:b/>
                <w:color w:val="76923C" w:themeColor="accent3" w:themeShade="BF"/>
              </w:rPr>
              <w:t>C</w:t>
            </w:r>
            <w:r>
              <w:rPr>
                <w:rFonts w:ascii="Arial" w:cs="Times New Roman"/>
              </w:rPr>
              <w:t xml:space="preserve"> </w:t>
            </w:r>
            <w:r>
              <w:rPr>
                <w:rFonts w:ascii="Arial" w:cs="Times New Roman"/>
              </w:rPr>
              <w:t>–</w:t>
            </w:r>
            <w:r w:rsidRPr="00B222FE">
              <w:rPr>
                <w:rFonts w:ascii="Arial" w:cs="Times New Roman"/>
                <w:spacing w:val="-3"/>
              </w:rPr>
              <w:t xml:space="preserve"> </w:t>
            </w:r>
            <w:r w:rsidRPr="00B222FE">
              <w:rPr>
                <w:rFonts w:ascii="Arial" w:cs="Times New Roman"/>
                <w:spacing w:val="-4"/>
              </w:rPr>
              <w:t>Re</w:t>
            </w:r>
            <w:r>
              <w:rPr>
                <w:rFonts w:ascii="Arial" w:cs="Times New Roman"/>
                <w:spacing w:val="-4"/>
              </w:rPr>
              <w:t>m</w:t>
            </w:r>
            <w:r w:rsidRPr="00B222FE">
              <w:rPr>
                <w:rFonts w:ascii="Arial" w:cs="Times New Roman"/>
                <w:spacing w:val="-4"/>
              </w:rPr>
              <w:t>ote</w:t>
            </w:r>
            <w:r w:rsidRPr="00B222FE">
              <w:rPr>
                <w:rFonts w:ascii="Arial" w:cs="Times New Roman"/>
                <w:spacing w:val="-4"/>
              </w:rPr>
              <w:tab/>
            </w:r>
            <w:r w:rsidRPr="00DE15C5">
              <w:rPr>
                <w:rFonts w:ascii="Arial" w:cs="Times New Roman"/>
                <w:b/>
                <w:color w:val="76923C" w:themeColor="accent3" w:themeShade="BF"/>
              </w:rPr>
              <w:t>D</w:t>
            </w:r>
            <w:r>
              <w:rPr>
                <w:rFonts w:ascii="Arial" w:cs="Times New Roman"/>
              </w:rPr>
              <w:t xml:space="preserve"> </w:t>
            </w:r>
            <w:r>
              <w:rPr>
                <w:rFonts w:ascii="Arial" w:cs="Times New Roman"/>
              </w:rPr>
              <w:t>–</w:t>
            </w:r>
            <w:r w:rsidRPr="00B222FE">
              <w:rPr>
                <w:rFonts w:ascii="Arial" w:cs="Times New Roman"/>
              </w:rPr>
              <w:t xml:space="preserve"> </w:t>
            </w:r>
            <w:r w:rsidRPr="00B222FE">
              <w:rPr>
                <w:rFonts w:ascii="Arial" w:cs="Times New Roman"/>
                <w:spacing w:val="-4"/>
              </w:rPr>
              <w:t>Extremely</w:t>
            </w:r>
            <w:r w:rsidRPr="00B222FE">
              <w:rPr>
                <w:rFonts w:ascii="Arial" w:cs="Times New Roman"/>
                <w:spacing w:val="-2"/>
              </w:rPr>
              <w:t xml:space="preserve"> </w:t>
            </w:r>
            <w:r w:rsidRPr="00B222FE">
              <w:rPr>
                <w:rFonts w:ascii="Arial" w:cs="Times New Roman"/>
                <w:spacing w:val="-4"/>
              </w:rPr>
              <w:t>Remote</w:t>
            </w:r>
          </w:p>
        </w:tc>
      </w:tr>
      <w:tr w:rsidR="001C7526" w14:paraId="64669F89" w14:textId="77777777" w:rsidTr="00DE1674">
        <w:trPr>
          <w:trHeight w:val="293"/>
        </w:trPr>
        <w:tc>
          <w:tcPr>
            <w:tcW w:w="3380" w:type="dxa"/>
            <w:gridSpan w:val="3"/>
            <w:vMerge w:val="restart"/>
            <w:shd w:val="clear" w:color="auto" w:fill="E1EED9"/>
            <w:vAlign w:val="center"/>
          </w:tcPr>
          <w:p w14:paraId="29E24CD4" w14:textId="77777777" w:rsidR="001C7526" w:rsidRPr="00625579" w:rsidRDefault="001C7526" w:rsidP="00DF4340">
            <w:pPr>
              <w:pStyle w:val="TableParagraph"/>
              <w:jc w:val="center"/>
              <w:rPr>
                <w:b/>
                <w:szCs w:val="18"/>
              </w:rPr>
            </w:pPr>
            <w:r w:rsidRPr="00625579">
              <w:rPr>
                <w:b/>
                <w:szCs w:val="18"/>
              </w:rPr>
              <w:t>Deficiency</w:t>
            </w:r>
            <w:r w:rsidRPr="00625579">
              <w:rPr>
                <w:b/>
                <w:spacing w:val="-9"/>
                <w:szCs w:val="18"/>
              </w:rPr>
              <w:t xml:space="preserve"> </w:t>
            </w:r>
            <w:r w:rsidRPr="00625579">
              <w:rPr>
                <w:b/>
                <w:spacing w:val="-2"/>
                <w:szCs w:val="18"/>
              </w:rPr>
              <w:t>Identified:</w:t>
            </w:r>
          </w:p>
        </w:tc>
        <w:tc>
          <w:tcPr>
            <w:tcW w:w="990" w:type="dxa"/>
            <w:gridSpan w:val="2"/>
            <w:vMerge w:val="restart"/>
            <w:shd w:val="clear" w:color="auto" w:fill="E1EED9"/>
            <w:vAlign w:val="center"/>
          </w:tcPr>
          <w:p w14:paraId="69AA2F2A" w14:textId="6CE3BF93" w:rsidR="001C7526" w:rsidRPr="00625579" w:rsidRDefault="001C7526" w:rsidP="00625579">
            <w:pPr>
              <w:pStyle w:val="TableParagraph"/>
              <w:ind w:firstLine="14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Priority Ranking</w:t>
            </w:r>
          </w:p>
        </w:tc>
        <w:tc>
          <w:tcPr>
            <w:tcW w:w="3150" w:type="dxa"/>
            <w:gridSpan w:val="4"/>
            <w:vMerge w:val="restart"/>
            <w:shd w:val="clear" w:color="auto" w:fill="E1EED9"/>
            <w:vAlign w:val="center"/>
          </w:tcPr>
          <w:p w14:paraId="40E04968" w14:textId="77777777" w:rsidR="001C7526" w:rsidRPr="00625579" w:rsidRDefault="001C7526" w:rsidP="003C7E6B">
            <w:pPr>
              <w:pStyle w:val="TableParagraph"/>
              <w:ind w:firstLine="14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Corrective Action Required</w:t>
            </w:r>
          </w:p>
        </w:tc>
        <w:tc>
          <w:tcPr>
            <w:tcW w:w="1440" w:type="dxa"/>
            <w:gridSpan w:val="2"/>
            <w:vMerge w:val="restart"/>
            <w:shd w:val="clear" w:color="auto" w:fill="E1EED9"/>
            <w:vAlign w:val="center"/>
          </w:tcPr>
          <w:p w14:paraId="776CEAE0" w14:textId="77777777" w:rsidR="001C7526" w:rsidRPr="00625579" w:rsidRDefault="001C7526" w:rsidP="001F3851">
            <w:pPr>
              <w:pStyle w:val="TableParagraph"/>
              <w:ind w:left="3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Person Responsible </w:t>
            </w:r>
          </w:p>
        </w:tc>
        <w:tc>
          <w:tcPr>
            <w:tcW w:w="2340" w:type="dxa"/>
            <w:gridSpan w:val="5"/>
            <w:shd w:val="clear" w:color="auto" w:fill="E1EED9"/>
            <w:vAlign w:val="center"/>
          </w:tcPr>
          <w:p w14:paraId="30B68059" w14:textId="09FCDC8C" w:rsidR="001C7526" w:rsidRPr="001F3851" w:rsidRDefault="001C7526" w:rsidP="001C7526">
            <w:pPr>
              <w:pStyle w:val="TableParagraph"/>
              <w:ind w:left="2"/>
              <w:jc w:val="center"/>
              <w:rPr>
                <w:b/>
                <w:i/>
                <w:szCs w:val="18"/>
              </w:rPr>
            </w:pPr>
            <w:r w:rsidRPr="00625579">
              <w:rPr>
                <w:b/>
                <w:spacing w:val="-2"/>
                <w:szCs w:val="18"/>
              </w:rPr>
              <w:t>Completed</w:t>
            </w:r>
          </w:p>
        </w:tc>
      </w:tr>
      <w:tr w:rsidR="001C7526" w14:paraId="2D5901DE" w14:textId="77777777" w:rsidTr="001F3851">
        <w:trPr>
          <w:trHeight w:val="292"/>
        </w:trPr>
        <w:tc>
          <w:tcPr>
            <w:tcW w:w="3380" w:type="dxa"/>
            <w:gridSpan w:val="3"/>
            <w:vMerge/>
            <w:shd w:val="clear" w:color="auto" w:fill="E1EED9"/>
            <w:vAlign w:val="center"/>
          </w:tcPr>
          <w:p w14:paraId="5CE0E86D" w14:textId="77777777" w:rsidR="001C7526" w:rsidRPr="00625579" w:rsidRDefault="001C7526" w:rsidP="00DF4340">
            <w:pPr>
              <w:pStyle w:val="TableParagraph"/>
              <w:jc w:val="center"/>
              <w:rPr>
                <w:b/>
                <w:szCs w:val="18"/>
              </w:rPr>
            </w:pPr>
          </w:p>
        </w:tc>
        <w:tc>
          <w:tcPr>
            <w:tcW w:w="990" w:type="dxa"/>
            <w:gridSpan w:val="2"/>
            <w:vMerge/>
            <w:shd w:val="clear" w:color="auto" w:fill="E1EED9"/>
            <w:vAlign w:val="center"/>
          </w:tcPr>
          <w:p w14:paraId="3B417544" w14:textId="77777777" w:rsidR="001C7526" w:rsidRDefault="001C7526" w:rsidP="00625579">
            <w:pPr>
              <w:pStyle w:val="TableParagraph"/>
              <w:ind w:firstLine="14"/>
              <w:jc w:val="center"/>
              <w:rPr>
                <w:b/>
                <w:szCs w:val="18"/>
              </w:rPr>
            </w:pPr>
          </w:p>
        </w:tc>
        <w:tc>
          <w:tcPr>
            <w:tcW w:w="3150" w:type="dxa"/>
            <w:gridSpan w:val="4"/>
            <w:vMerge/>
            <w:shd w:val="clear" w:color="auto" w:fill="E1EED9"/>
            <w:vAlign w:val="center"/>
          </w:tcPr>
          <w:p w14:paraId="593C8493" w14:textId="77777777" w:rsidR="001C7526" w:rsidRDefault="001C7526" w:rsidP="003C7E6B">
            <w:pPr>
              <w:pStyle w:val="TableParagraph"/>
              <w:ind w:firstLine="14"/>
              <w:jc w:val="center"/>
              <w:rPr>
                <w:b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E1EED9"/>
            <w:vAlign w:val="center"/>
          </w:tcPr>
          <w:p w14:paraId="01B6D133" w14:textId="77777777" w:rsidR="001C7526" w:rsidRDefault="001C7526" w:rsidP="001F3851">
            <w:pPr>
              <w:pStyle w:val="TableParagraph"/>
              <w:ind w:left="3"/>
              <w:jc w:val="center"/>
              <w:rPr>
                <w:b/>
                <w:szCs w:val="18"/>
              </w:rPr>
            </w:pPr>
          </w:p>
        </w:tc>
        <w:tc>
          <w:tcPr>
            <w:tcW w:w="1215" w:type="dxa"/>
            <w:gridSpan w:val="3"/>
            <w:shd w:val="clear" w:color="auto" w:fill="E1EED9"/>
            <w:vAlign w:val="center"/>
          </w:tcPr>
          <w:p w14:paraId="5D84442D" w14:textId="336AD3E5" w:rsidR="001C7526" w:rsidRPr="00625579" w:rsidRDefault="001C7526" w:rsidP="00625579">
            <w:pPr>
              <w:pStyle w:val="TableParagraph"/>
              <w:ind w:left="2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Date</w:t>
            </w:r>
          </w:p>
        </w:tc>
        <w:tc>
          <w:tcPr>
            <w:tcW w:w="1125" w:type="dxa"/>
            <w:gridSpan w:val="2"/>
            <w:shd w:val="clear" w:color="auto" w:fill="E1EED9"/>
            <w:vAlign w:val="center"/>
          </w:tcPr>
          <w:p w14:paraId="36386A76" w14:textId="580FB017" w:rsidR="001C7526" w:rsidRPr="001C7526" w:rsidRDefault="001C7526" w:rsidP="001C7526">
            <w:pPr>
              <w:pStyle w:val="TableParagraph"/>
              <w:ind w:left="2"/>
              <w:jc w:val="center"/>
              <w:rPr>
                <w:b/>
                <w:szCs w:val="18"/>
              </w:rPr>
            </w:pPr>
            <w:r w:rsidRPr="001C7526">
              <w:rPr>
                <w:b/>
                <w:szCs w:val="18"/>
              </w:rPr>
              <w:t>Time</w:t>
            </w:r>
          </w:p>
        </w:tc>
      </w:tr>
      <w:tr w:rsidR="001F3851" w14:paraId="3F68A9FA" w14:textId="77777777" w:rsidTr="001C7526">
        <w:trPr>
          <w:trHeight w:val="360"/>
        </w:trPr>
        <w:tc>
          <w:tcPr>
            <w:tcW w:w="3380" w:type="dxa"/>
            <w:gridSpan w:val="3"/>
          </w:tcPr>
          <w:p w14:paraId="5003365E" w14:textId="77777777" w:rsidR="001F3851" w:rsidRDefault="001F38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gridSpan w:val="2"/>
          </w:tcPr>
          <w:p w14:paraId="264987B2" w14:textId="77777777" w:rsidR="001F3851" w:rsidRDefault="001F38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  <w:gridSpan w:val="4"/>
          </w:tcPr>
          <w:p w14:paraId="6DE77F71" w14:textId="77777777" w:rsidR="001F3851" w:rsidRDefault="001F38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2"/>
          </w:tcPr>
          <w:p w14:paraId="651112B3" w14:textId="77777777" w:rsidR="001F3851" w:rsidRDefault="001F38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5" w:type="dxa"/>
            <w:gridSpan w:val="3"/>
          </w:tcPr>
          <w:p w14:paraId="5B075895" w14:textId="77777777" w:rsidR="001F3851" w:rsidRDefault="001F38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gridSpan w:val="2"/>
          </w:tcPr>
          <w:p w14:paraId="43DE3A20" w14:textId="77777777" w:rsidR="001F3851" w:rsidRDefault="001F38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3851" w14:paraId="619F5D15" w14:textId="77777777" w:rsidTr="001C7526">
        <w:trPr>
          <w:trHeight w:val="360"/>
        </w:trPr>
        <w:tc>
          <w:tcPr>
            <w:tcW w:w="3380" w:type="dxa"/>
            <w:gridSpan w:val="3"/>
          </w:tcPr>
          <w:p w14:paraId="2D4DB92F" w14:textId="77777777" w:rsidR="001F3851" w:rsidRDefault="001F38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gridSpan w:val="2"/>
          </w:tcPr>
          <w:p w14:paraId="19C5FFFE" w14:textId="77777777" w:rsidR="001F3851" w:rsidRDefault="001F38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  <w:gridSpan w:val="4"/>
          </w:tcPr>
          <w:p w14:paraId="5BFA646D" w14:textId="77777777" w:rsidR="001F3851" w:rsidRDefault="001F38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2"/>
          </w:tcPr>
          <w:p w14:paraId="2FEB896F" w14:textId="77777777" w:rsidR="001F3851" w:rsidRDefault="001F38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5" w:type="dxa"/>
            <w:gridSpan w:val="3"/>
          </w:tcPr>
          <w:p w14:paraId="7A042703" w14:textId="77777777" w:rsidR="001F3851" w:rsidRDefault="001F38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gridSpan w:val="2"/>
          </w:tcPr>
          <w:p w14:paraId="0C598711" w14:textId="77777777" w:rsidR="001F3851" w:rsidRDefault="001F38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3851" w14:paraId="760BFDC5" w14:textId="77777777" w:rsidTr="001C7526">
        <w:trPr>
          <w:trHeight w:val="360"/>
        </w:trPr>
        <w:tc>
          <w:tcPr>
            <w:tcW w:w="3380" w:type="dxa"/>
            <w:gridSpan w:val="3"/>
          </w:tcPr>
          <w:p w14:paraId="39C2DA87" w14:textId="77777777" w:rsidR="001F3851" w:rsidRDefault="001F38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gridSpan w:val="2"/>
          </w:tcPr>
          <w:p w14:paraId="0346361A" w14:textId="77777777" w:rsidR="001F3851" w:rsidRDefault="001F38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  <w:gridSpan w:val="4"/>
          </w:tcPr>
          <w:p w14:paraId="37963ABE" w14:textId="77777777" w:rsidR="001F3851" w:rsidRDefault="001F38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2"/>
          </w:tcPr>
          <w:p w14:paraId="195866D1" w14:textId="77777777" w:rsidR="001F3851" w:rsidRDefault="001F38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5" w:type="dxa"/>
            <w:gridSpan w:val="3"/>
          </w:tcPr>
          <w:p w14:paraId="6F6D1798" w14:textId="77777777" w:rsidR="001F3851" w:rsidRDefault="001F38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gridSpan w:val="2"/>
          </w:tcPr>
          <w:p w14:paraId="472F20D9" w14:textId="77777777" w:rsidR="001F3851" w:rsidRDefault="001F38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3851" w14:paraId="2A939041" w14:textId="77777777" w:rsidTr="001C7526">
        <w:trPr>
          <w:trHeight w:val="360"/>
        </w:trPr>
        <w:tc>
          <w:tcPr>
            <w:tcW w:w="3380" w:type="dxa"/>
            <w:gridSpan w:val="3"/>
          </w:tcPr>
          <w:p w14:paraId="45135FB5" w14:textId="77777777" w:rsidR="001F3851" w:rsidRDefault="001F38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gridSpan w:val="2"/>
          </w:tcPr>
          <w:p w14:paraId="134B8763" w14:textId="77777777" w:rsidR="001F3851" w:rsidRDefault="001F38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  <w:gridSpan w:val="4"/>
          </w:tcPr>
          <w:p w14:paraId="53959244" w14:textId="77777777" w:rsidR="001F3851" w:rsidRDefault="001F38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2"/>
          </w:tcPr>
          <w:p w14:paraId="2C19287A" w14:textId="77777777" w:rsidR="001F3851" w:rsidRDefault="001F38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5" w:type="dxa"/>
            <w:gridSpan w:val="3"/>
          </w:tcPr>
          <w:p w14:paraId="5C3287C4" w14:textId="77777777" w:rsidR="001F3851" w:rsidRDefault="001F38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gridSpan w:val="2"/>
          </w:tcPr>
          <w:p w14:paraId="198F53EE" w14:textId="77777777" w:rsidR="001F3851" w:rsidRDefault="001F38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3851" w14:paraId="0C4F247C" w14:textId="77777777" w:rsidTr="001C7526">
        <w:trPr>
          <w:trHeight w:val="360"/>
        </w:trPr>
        <w:tc>
          <w:tcPr>
            <w:tcW w:w="3380" w:type="dxa"/>
            <w:gridSpan w:val="3"/>
          </w:tcPr>
          <w:p w14:paraId="7A11C954" w14:textId="77777777" w:rsidR="001F3851" w:rsidRDefault="001F38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gridSpan w:val="2"/>
          </w:tcPr>
          <w:p w14:paraId="176592CE" w14:textId="77777777" w:rsidR="001F3851" w:rsidRDefault="001F38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  <w:gridSpan w:val="4"/>
          </w:tcPr>
          <w:p w14:paraId="2EBDA2E8" w14:textId="77777777" w:rsidR="001F3851" w:rsidRDefault="001F38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2"/>
          </w:tcPr>
          <w:p w14:paraId="3C1F6F5B" w14:textId="77777777" w:rsidR="001F3851" w:rsidRDefault="001F38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5" w:type="dxa"/>
            <w:gridSpan w:val="3"/>
          </w:tcPr>
          <w:p w14:paraId="1CFFBE11" w14:textId="77777777" w:rsidR="001F3851" w:rsidRDefault="001F38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gridSpan w:val="2"/>
          </w:tcPr>
          <w:p w14:paraId="1A2B5B02" w14:textId="77777777" w:rsidR="001F3851" w:rsidRDefault="001F38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3851" w14:paraId="63C7B8B9" w14:textId="77777777" w:rsidTr="001C7526">
        <w:trPr>
          <w:trHeight w:val="360"/>
        </w:trPr>
        <w:tc>
          <w:tcPr>
            <w:tcW w:w="3380" w:type="dxa"/>
            <w:gridSpan w:val="3"/>
            <w:tcBorders>
              <w:bottom w:val="single" w:sz="4" w:space="0" w:color="000000"/>
            </w:tcBorders>
          </w:tcPr>
          <w:p w14:paraId="53376AD5" w14:textId="77777777" w:rsidR="001F3851" w:rsidRDefault="001F38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000000"/>
            </w:tcBorders>
          </w:tcPr>
          <w:p w14:paraId="100A59A7" w14:textId="77777777" w:rsidR="001F3851" w:rsidRDefault="001F38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  <w:gridSpan w:val="4"/>
            <w:tcBorders>
              <w:bottom w:val="single" w:sz="4" w:space="0" w:color="000000"/>
            </w:tcBorders>
          </w:tcPr>
          <w:p w14:paraId="781E2133" w14:textId="77777777" w:rsidR="001F3851" w:rsidRDefault="001F38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000000"/>
            </w:tcBorders>
          </w:tcPr>
          <w:p w14:paraId="36EC90F2" w14:textId="77777777" w:rsidR="001F3851" w:rsidRDefault="001F38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5" w:type="dxa"/>
            <w:gridSpan w:val="3"/>
            <w:tcBorders>
              <w:bottom w:val="single" w:sz="4" w:space="0" w:color="000000"/>
            </w:tcBorders>
          </w:tcPr>
          <w:p w14:paraId="2C8171A7" w14:textId="77777777" w:rsidR="001F3851" w:rsidRDefault="001F38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000000"/>
            </w:tcBorders>
          </w:tcPr>
          <w:p w14:paraId="7CF1D00F" w14:textId="77777777" w:rsidR="001F3851" w:rsidRDefault="001F38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15C5" w14:paraId="12762F53" w14:textId="77777777" w:rsidTr="001C7526">
        <w:trPr>
          <w:trHeight w:val="139"/>
        </w:trPr>
        <w:tc>
          <w:tcPr>
            <w:tcW w:w="11300" w:type="dxa"/>
            <w:gridSpan w:val="16"/>
            <w:tcBorders>
              <w:left w:val="nil"/>
              <w:right w:val="nil"/>
            </w:tcBorders>
          </w:tcPr>
          <w:p w14:paraId="000672FE" w14:textId="77777777" w:rsidR="00DE15C5" w:rsidRDefault="00DE15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6E63" w14:paraId="5EBA553C" w14:textId="77777777" w:rsidTr="001F3851">
        <w:trPr>
          <w:trHeight w:val="504"/>
        </w:trPr>
        <w:tc>
          <w:tcPr>
            <w:tcW w:w="2067" w:type="dxa"/>
            <w:shd w:val="clear" w:color="auto" w:fill="E1EED9"/>
          </w:tcPr>
          <w:p w14:paraId="5B024DB5" w14:textId="77777777" w:rsidR="00EA6E63" w:rsidRDefault="00FB7648">
            <w:pPr>
              <w:pStyle w:val="TableParagraph"/>
              <w:spacing w:before="2" w:line="243" w:lineRule="exact"/>
              <w:ind w:left="111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Supervisor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Review:</w:t>
            </w:r>
          </w:p>
          <w:p w14:paraId="026BF5FD" w14:textId="77777777" w:rsidR="00EA6E63" w:rsidRDefault="00FB7648">
            <w:pPr>
              <w:pStyle w:val="TableParagraph"/>
              <w:spacing w:line="219" w:lineRule="exact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(Print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Sign)</w:t>
            </w:r>
          </w:p>
        </w:tc>
        <w:tc>
          <w:tcPr>
            <w:tcW w:w="5397" w:type="dxa"/>
            <w:gridSpan w:val="7"/>
          </w:tcPr>
          <w:p w14:paraId="02C89506" w14:textId="77777777" w:rsidR="00EA6E63" w:rsidRDefault="00EA6E63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720" w:type="dxa"/>
            <w:gridSpan w:val="2"/>
            <w:shd w:val="clear" w:color="auto" w:fill="E1EED9"/>
          </w:tcPr>
          <w:p w14:paraId="6409BDCE" w14:textId="77777777" w:rsidR="00EA6E63" w:rsidRDefault="00FB7648">
            <w:pPr>
              <w:pStyle w:val="TableParagraph"/>
              <w:spacing w:before="2"/>
              <w:ind w:left="117" w:right="11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Date:</w:t>
            </w:r>
          </w:p>
        </w:tc>
        <w:tc>
          <w:tcPr>
            <w:tcW w:w="3116" w:type="dxa"/>
            <w:gridSpan w:val="6"/>
          </w:tcPr>
          <w:p w14:paraId="64C36245" w14:textId="77777777" w:rsidR="00625579" w:rsidRDefault="00625579">
            <w:pPr>
              <w:pStyle w:val="TableParagraph"/>
              <w:rPr>
                <w:rFonts w:ascii="Times New Roman"/>
                <w:sz w:val="20"/>
              </w:rPr>
            </w:pPr>
          </w:p>
          <w:p w14:paraId="369DCC7B" w14:textId="77777777" w:rsidR="00EA6E63" w:rsidRPr="00625579" w:rsidRDefault="00EA6E63" w:rsidP="00625579">
            <w:pPr>
              <w:jc w:val="right"/>
            </w:pPr>
          </w:p>
        </w:tc>
      </w:tr>
      <w:tr w:rsidR="00EA6E63" w14:paraId="4AC899D2" w14:textId="77777777" w:rsidTr="001F3851">
        <w:trPr>
          <w:trHeight w:val="503"/>
        </w:trPr>
        <w:tc>
          <w:tcPr>
            <w:tcW w:w="2067" w:type="dxa"/>
            <w:shd w:val="clear" w:color="auto" w:fill="E1EED9"/>
          </w:tcPr>
          <w:p w14:paraId="2D64D4BC" w14:textId="77777777" w:rsidR="00EA6E63" w:rsidRDefault="00FB7648">
            <w:pPr>
              <w:pStyle w:val="TableParagraph"/>
              <w:spacing w:before="1" w:line="243" w:lineRule="exact"/>
              <w:ind w:left="114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Management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Review:</w:t>
            </w:r>
          </w:p>
          <w:p w14:paraId="10420665" w14:textId="77777777" w:rsidR="00EA6E63" w:rsidRDefault="00FB7648">
            <w:pPr>
              <w:pStyle w:val="TableParagraph"/>
              <w:spacing w:line="219" w:lineRule="exact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(Print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Sign)</w:t>
            </w:r>
          </w:p>
        </w:tc>
        <w:tc>
          <w:tcPr>
            <w:tcW w:w="5397" w:type="dxa"/>
            <w:gridSpan w:val="7"/>
          </w:tcPr>
          <w:p w14:paraId="4FFBF8DA" w14:textId="77777777" w:rsidR="00EA6E63" w:rsidRDefault="00EA6E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gridSpan w:val="2"/>
            <w:shd w:val="clear" w:color="auto" w:fill="E1EED9"/>
          </w:tcPr>
          <w:p w14:paraId="1086AAD3" w14:textId="77777777" w:rsidR="00EA6E63" w:rsidRDefault="00FB7648">
            <w:pPr>
              <w:pStyle w:val="TableParagraph"/>
              <w:spacing w:before="1"/>
              <w:ind w:left="117" w:right="11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Date:</w:t>
            </w:r>
          </w:p>
        </w:tc>
        <w:tc>
          <w:tcPr>
            <w:tcW w:w="3116" w:type="dxa"/>
            <w:gridSpan w:val="6"/>
          </w:tcPr>
          <w:p w14:paraId="19541C26" w14:textId="77777777" w:rsidR="00EA6E63" w:rsidRDefault="00EA6E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6E63" w14:paraId="08A3EDF2" w14:textId="77777777" w:rsidTr="001F3851">
        <w:trPr>
          <w:trHeight w:val="981"/>
        </w:trPr>
        <w:tc>
          <w:tcPr>
            <w:tcW w:w="11300" w:type="dxa"/>
            <w:gridSpan w:val="16"/>
          </w:tcPr>
          <w:p w14:paraId="0CC1FA17" w14:textId="77777777" w:rsidR="00EA6E63" w:rsidRDefault="00FB7648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Comments:</w:t>
            </w:r>
          </w:p>
        </w:tc>
      </w:tr>
    </w:tbl>
    <w:p w14:paraId="13EC0920" w14:textId="77777777" w:rsidR="00EA6E63" w:rsidRDefault="00FB7648" w:rsidP="001C7526">
      <w:pPr>
        <w:ind w:left="1036" w:right="964" w:hanging="1"/>
        <w:jc w:val="center"/>
        <w:rPr>
          <w:b/>
          <w:i/>
          <w:sz w:val="20"/>
        </w:rPr>
      </w:pPr>
      <w:r>
        <w:rPr>
          <w:b/>
          <w:i/>
          <w:sz w:val="20"/>
        </w:rPr>
        <w:t>*Inspections are typically conducted while work is being performed. When completing inspections include: verifying compliance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within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your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company’s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safety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program,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identifying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unsafe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acts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or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conditions,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adherence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 xml:space="preserve">applicable </w:t>
      </w:r>
      <w:r>
        <w:rPr>
          <w:b/>
          <w:i/>
          <w:spacing w:val="-2"/>
          <w:sz w:val="20"/>
        </w:rPr>
        <w:t>Legislation.</w:t>
      </w:r>
    </w:p>
    <w:p w14:paraId="6126CA8B" w14:textId="77777777" w:rsidR="00EA6E63" w:rsidRDefault="00EA6E63" w:rsidP="001C7526">
      <w:pPr>
        <w:rPr>
          <w:b/>
          <w:i/>
          <w:sz w:val="23"/>
        </w:rPr>
      </w:pPr>
    </w:p>
    <w:p w14:paraId="28351FFF" w14:textId="77777777" w:rsidR="00EA6E63" w:rsidRDefault="00FB7648" w:rsidP="001C7526">
      <w:pPr>
        <w:ind w:left="2140" w:right="2077"/>
        <w:jc w:val="center"/>
        <w:rPr>
          <w:b/>
          <w:sz w:val="20"/>
        </w:rPr>
      </w:pPr>
      <w:r>
        <w:rPr>
          <w:b/>
          <w:sz w:val="20"/>
        </w:rPr>
        <w:t>For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more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legal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obligations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regarding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worksite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safety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contact</w:t>
      </w:r>
      <w:r>
        <w:rPr>
          <w:b/>
          <w:spacing w:val="-8"/>
          <w:sz w:val="20"/>
        </w:rPr>
        <w:t xml:space="preserve"> </w:t>
      </w:r>
      <w:r>
        <w:rPr>
          <w:b/>
          <w:spacing w:val="-5"/>
          <w:sz w:val="20"/>
        </w:rPr>
        <w:t>us.</w:t>
      </w:r>
    </w:p>
    <w:p w14:paraId="191949E3" w14:textId="77777777" w:rsidR="00EA6E63" w:rsidRDefault="00FB7648" w:rsidP="001C7526">
      <w:pPr>
        <w:ind w:left="2140" w:right="2077"/>
        <w:jc w:val="center"/>
        <w:rPr>
          <w:b/>
          <w:sz w:val="20"/>
        </w:rPr>
      </w:pPr>
      <w:r>
        <w:rPr>
          <w:b/>
          <w:color w:val="00AE50"/>
          <w:sz w:val="20"/>
        </w:rPr>
        <w:t>Contact</w:t>
      </w:r>
      <w:r>
        <w:rPr>
          <w:b/>
          <w:color w:val="00AE50"/>
          <w:spacing w:val="-7"/>
          <w:sz w:val="20"/>
        </w:rPr>
        <w:t xml:space="preserve"> </w:t>
      </w:r>
      <w:r>
        <w:rPr>
          <w:b/>
          <w:color w:val="00AE50"/>
          <w:sz w:val="20"/>
        </w:rPr>
        <w:t>us</w:t>
      </w:r>
      <w:r>
        <w:rPr>
          <w:b/>
          <w:color w:val="00AE50"/>
          <w:spacing w:val="-7"/>
          <w:sz w:val="20"/>
        </w:rPr>
        <w:t xml:space="preserve"> </w:t>
      </w:r>
      <w:r>
        <w:rPr>
          <w:b/>
          <w:color w:val="00AE50"/>
          <w:sz w:val="20"/>
        </w:rPr>
        <w:t>by</w:t>
      </w:r>
      <w:r>
        <w:rPr>
          <w:b/>
          <w:color w:val="00AE50"/>
          <w:spacing w:val="-8"/>
          <w:sz w:val="20"/>
        </w:rPr>
        <w:t xml:space="preserve"> </w:t>
      </w:r>
      <w:r>
        <w:rPr>
          <w:b/>
          <w:color w:val="00AE50"/>
          <w:sz w:val="20"/>
        </w:rPr>
        <w:t>email</w:t>
      </w:r>
      <w:r>
        <w:rPr>
          <w:b/>
          <w:color w:val="00AE50"/>
          <w:spacing w:val="-7"/>
          <w:sz w:val="20"/>
        </w:rPr>
        <w:t xml:space="preserve"> </w:t>
      </w:r>
      <w:r>
        <w:rPr>
          <w:b/>
          <w:color w:val="00AE50"/>
          <w:sz w:val="20"/>
        </w:rPr>
        <w:t>at:</w:t>
      </w:r>
      <w:r>
        <w:rPr>
          <w:b/>
          <w:color w:val="00AE50"/>
          <w:spacing w:val="-7"/>
          <w:sz w:val="20"/>
        </w:rPr>
        <w:t xml:space="preserve"> </w:t>
      </w:r>
      <w:hyperlink r:id="rId5">
        <w:r>
          <w:rPr>
            <w:b/>
            <w:color w:val="0562C1"/>
            <w:sz w:val="20"/>
            <w:u w:val="single" w:color="0562C1"/>
          </w:rPr>
          <w:t>SCSAINFO@SCSAONLINE.CA</w:t>
        </w:r>
      </w:hyperlink>
      <w:r>
        <w:rPr>
          <w:b/>
          <w:color w:val="0562C1"/>
          <w:spacing w:val="-7"/>
          <w:sz w:val="20"/>
        </w:rPr>
        <w:t xml:space="preserve"> </w:t>
      </w:r>
      <w:r>
        <w:rPr>
          <w:b/>
          <w:color w:val="00AE50"/>
          <w:sz w:val="20"/>
        </w:rPr>
        <w:t>or</w:t>
      </w:r>
      <w:r>
        <w:rPr>
          <w:b/>
          <w:color w:val="00AE50"/>
          <w:spacing w:val="-7"/>
          <w:sz w:val="20"/>
        </w:rPr>
        <w:t xml:space="preserve"> </w:t>
      </w:r>
      <w:r>
        <w:rPr>
          <w:b/>
          <w:color w:val="00AE50"/>
          <w:sz w:val="20"/>
        </w:rPr>
        <w:t>Toll</w:t>
      </w:r>
      <w:r>
        <w:rPr>
          <w:b/>
          <w:color w:val="00AE50"/>
          <w:spacing w:val="-6"/>
          <w:sz w:val="20"/>
        </w:rPr>
        <w:t xml:space="preserve"> </w:t>
      </w:r>
      <w:r>
        <w:rPr>
          <w:b/>
          <w:color w:val="00AE50"/>
          <w:sz w:val="20"/>
        </w:rPr>
        <w:t>Free</w:t>
      </w:r>
      <w:r>
        <w:rPr>
          <w:b/>
          <w:color w:val="00AE50"/>
          <w:spacing w:val="-7"/>
          <w:sz w:val="20"/>
        </w:rPr>
        <w:t xml:space="preserve"> </w:t>
      </w:r>
      <w:r>
        <w:rPr>
          <w:b/>
          <w:color w:val="00AE50"/>
          <w:sz w:val="20"/>
        </w:rPr>
        <w:t>at</w:t>
      </w:r>
      <w:r>
        <w:rPr>
          <w:b/>
          <w:color w:val="00AE50"/>
          <w:spacing w:val="-6"/>
          <w:sz w:val="20"/>
        </w:rPr>
        <w:t xml:space="preserve"> </w:t>
      </w:r>
      <w:r>
        <w:rPr>
          <w:b/>
          <w:color w:val="00AE50"/>
          <w:spacing w:val="-2"/>
          <w:sz w:val="20"/>
        </w:rPr>
        <w:t>1.800.817.2079</w:t>
      </w:r>
    </w:p>
    <w:sectPr w:rsidR="00EA6E63">
      <w:type w:val="continuous"/>
      <w:pgSz w:w="12240" w:h="15840"/>
      <w:pgMar w:top="400" w:right="1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63"/>
    <w:rsid w:val="001C7526"/>
    <w:rsid w:val="001F3851"/>
    <w:rsid w:val="003640D4"/>
    <w:rsid w:val="003C7E6B"/>
    <w:rsid w:val="00625579"/>
    <w:rsid w:val="008D2323"/>
    <w:rsid w:val="00C365E8"/>
    <w:rsid w:val="00DE15C5"/>
    <w:rsid w:val="00DF4340"/>
    <w:rsid w:val="00EA6E63"/>
    <w:rsid w:val="00FB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62CEB"/>
  <w15:docId w15:val="{E0E578F1-5F56-4D2E-AE7D-D4DC65D9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uiPriority w:val="1"/>
    <w:qFormat/>
    <w:pPr>
      <w:spacing w:before="28"/>
      <w:ind w:left="1700" w:right="2077"/>
      <w:jc w:val="center"/>
    </w:pPr>
    <w:rPr>
      <w:rFonts w:ascii="Calibri Light" w:eastAsia="Calibri Light" w:hAnsi="Calibri Light" w:cs="Calibri Light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C7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E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E6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E6B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E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E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SAINFO@SCSAONLINE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MacKay</dc:creator>
  <cp:lastModifiedBy>Sherry Torgerson</cp:lastModifiedBy>
  <cp:revision>2</cp:revision>
  <dcterms:created xsi:type="dcterms:W3CDTF">2022-10-24T22:21:00Z</dcterms:created>
  <dcterms:modified xsi:type="dcterms:W3CDTF">2022-10-24T22:21:00Z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2022-08-30T00:00:00Z</vt:filetime>
  </property>
  <property fmtid="{D5CDD505-2E9C-101B-9397-08002B2CF9AE}" pid="5" name="Producer">
    <vt:lpwstr>Microsoft® Word 2016</vt:lpwstr>
  </property>
</Properties>
</file>